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6BBCA01F" w:rsidR="0093191F" w:rsidRPr="005F131C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F131C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32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4343ABAB" w:rsidR="0093191F" w:rsidRPr="00721D8A" w:rsidRDefault="002624FF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55CF7F6D" w:rsidR="0093191F" w:rsidRPr="00AD47DF" w:rsidRDefault="00E55A38" w:rsidP="00E55A38">
            <w:pPr>
              <w:rPr>
                <w:rFonts w:ascii="Cambria" w:hAnsi="Cambria"/>
                <w:lang w:val="sr-Cyrl-RS" w:eastAsia="sr-Latn-CS"/>
              </w:rPr>
            </w:pPr>
            <w:r w:rsidRPr="00E55A38">
              <w:rPr>
                <w:rFonts w:ascii="Cambria" w:hAnsi="Cambria"/>
                <w:lang w:val="sr-Cyrl-RS" w:eastAsia="sr-Latn-CS"/>
              </w:rPr>
              <w:t>4.4. КАРАКТЕРИСТИКЕ И ПОСЛЕДИЦЕ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E55A38">
              <w:rPr>
                <w:rFonts w:ascii="Cambria" w:hAnsi="Cambria"/>
                <w:lang w:val="sr-Cyrl-RS" w:eastAsia="sr-Latn-CS"/>
              </w:rPr>
              <w:t>ДРУГОГ СВЕТСКОГ РАТА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5F6D09B5" w:rsidR="0093191F" w:rsidRPr="008A2BED" w:rsidRDefault="002F1FD8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5F131C">
        <w:trPr>
          <w:trHeight w:val="661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482B18CF" w:rsidR="00AA2D03" w:rsidRPr="002E60E5" w:rsidRDefault="002F1FD8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74284F">
              <w:rPr>
                <w:rFonts w:ascii="Cambria" w:hAnsi="Cambria"/>
                <w:lang w:val="sr-Cyrl-RS"/>
              </w:rPr>
              <w:t xml:space="preserve"> </w:t>
            </w:r>
            <w:r w:rsidR="00E55A38">
              <w:rPr>
                <w:rFonts w:ascii="Cambria" w:hAnsi="Cambria"/>
                <w:lang w:val="sr-Cyrl-RS"/>
              </w:rPr>
              <w:t>карактеристикама и последицама Другог светског рата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4B06FC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4B06FC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0B0FEB5F" w14:textId="13EF4A78" w:rsidR="00045A72" w:rsidRPr="00AF3789" w:rsidRDefault="00045A72" w:rsidP="00AF37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F3789">
              <w:rPr>
                <w:rFonts w:ascii="Cambria" w:hAnsi="Cambria"/>
                <w:lang w:val="sr-Cyrl-RS"/>
              </w:rPr>
              <w:t>обја</w:t>
            </w:r>
            <w:r w:rsidR="00931E2C" w:rsidRPr="00AF3789">
              <w:rPr>
                <w:rFonts w:ascii="Cambria" w:hAnsi="Cambria"/>
                <w:lang w:val="sr-Cyrl-RS"/>
              </w:rPr>
              <w:t>сне</w:t>
            </w:r>
            <w:r w:rsidRPr="00AF3789">
              <w:rPr>
                <w:rFonts w:ascii="Cambria" w:hAnsi="Cambria"/>
                <w:lang w:val="sr-Cyrl-RS"/>
              </w:rPr>
              <w:t xml:space="preserve"> начине ратовања у Другом светском рату и набр</w:t>
            </w:r>
            <w:r w:rsidR="00931E2C" w:rsidRPr="00AF3789">
              <w:rPr>
                <w:rFonts w:ascii="Cambria" w:hAnsi="Cambria"/>
                <w:lang w:val="sr-Cyrl-RS"/>
              </w:rPr>
              <w:t>оје</w:t>
            </w:r>
            <w:r w:rsidRPr="00AF3789">
              <w:rPr>
                <w:rFonts w:ascii="Cambria" w:hAnsi="Cambria"/>
                <w:lang w:val="sr-Cyrl-RS"/>
              </w:rPr>
              <w:t xml:space="preserve"> ново оружје и ратну технику,</w:t>
            </w:r>
          </w:p>
          <w:p w14:paraId="60E8D193" w14:textId="105A22FF" w:rsidR="005F131C" w:rsidRDefault="005F131C" w:rsidP="005F131C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F3789">
              <w:rPr>
                <w:rFonts w:ascii="Cambria" w:hAnsi="Cambria"/>
                <w:lang w:val="sr-Cyrl-RS"/>
              </w:rPr>
              <w:t>објасне последице употребе атомске бомбе у завршници рата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536B06A5" w14:textId="5F90B11F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дефиниш</w:t>
            </w:r>
            <w:r w:rsidR="00931E2C">
              <w:rPr>
                <w:rFonts w:ascii="Cambria" w:hAnsi="Cambria"/>
                <w:lang w:val="sr-Cyrl-RS"/>
              </w:rPr>
              <w:t>у</w:t>
            </w:r>
            <w:r w:rsidRPr="00045A72">
              <w:rPr>
                <w:rFonts w:ascii="Cambria" w:hAnsi="Cambria"/>
                <w:lang w:val="sr-Cyrl-RS"/>
              </w:rPr>
              <w:t xml:space="preserve"> појмове: геноци</w:t>
            </w:r>
            <w:r w:rsidR="005F131C">
              <w:rPr>
                <w:rFonts w:ascii="Cambria" w:hAnsi="Cambria"/>
                <w:lang w:val="sr-Cyrl-RS"/>
              </w:rPr>
              <w:t>д,</w:t>
            </w:r>
            <w:r w:rsidRPr="00045A72">
              <w:rPr>
                <w:rFonts w:ascii="Cambria" w:hAnsi="Cambria"/>
                <w:lang w:val="sr-Cyrl-RS"/>
              </w:rPr>
              <w:t xml:space="preserve"> холокауст, логори смрти,</w:t>
            </w:r>
          </w:p>
          <w:p w14:paraId="08201B86" w14:textId="342F42B5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сагледа</w:t>
            </w:r>
            <w:r w:rsidR="00931E2C">
              <w:rPr>
                <w:rFonts w:ascii="Cambria" w:hAnsi="Cambria"/>
                <w:lang w:val="sr-Cyrl-RS"/>
              </w:rPr>
              <w:t>ју</w:t>
            </w:r>
            <w:r w:rsidRPr="00045A72">
              <w:rPr>
                <w:rFonts w:ascii="Cambria" w:hAnsi="Cambria"/>
                <w:lang w:val="sr-Cyrl-RS"/>
              </w:rPr>
              <w:t xml:space="preserve"> последице Другог светског рата,</w:t>
            </w:r>
          </w:p>
          <w:p w14:paraId="0DF50986" w14:textId="33BBCC22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набрај</w:t>
            </w:r>
            <w:r w:rsidR="00931E2C">
              <w:rPr>
                <w:rFonts w:ascii="Cambria" w:hAnsi="Cambria"/>
                <w:lang w:val="sr-Cyrl-RS"/>
              </w:rPr>
              <w:t>е</w:t>
            </w:r>
            <w:r w:rsidRPr="00045A72">
              <w:rPr>
                <w:rFonts w:ascii="Cambria" w:hAnsi="Cambria"/>
                <w:lang w:val="sr-Cyrl-RS"/>
              </w:rPr>
              <w:t xml:space="preserve"> логоре смрти,</w:t>
            </w:r>
          </w:p>
          <w:p w14:paraId="2B2BDBD2" w14:textId="605D12F7" w:rsid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опи</w:t>
            </w:r>
            <w:r w:rsidR="00931E2C">
              <w:rPr>
                <w:rFonts w:ascii="Cambria" w:hAnsi="Cambria"/>
                <w:lang w:val="sr-Cyrl-RS"/>
              </w:rPr>
              <w:t>шу</w:t>
            </w:r>
            <w:r w:rsidRPr="00045A72">
              <w:rPr>
                <w:rFonts w:ascii="Cambria" w:hAnsi="Cambria"/>
                <w:lang w:val="sr-Cyrl-RS"/>
              </w:rPr>
              <w:t xml:space="preserve"> свакодневни живот у Другом светском рату</w:t>
            </w:r>
            <w:r w:rsidR="00931E2C">
              <w:rPr>
                <w:rFonts w:ascii="Cambria" w:hAnsi="Cambria"/>
                <w:lang w:val="sr-Cyrl-RS"/>
              </w:rPr>
              <w:t>,</w:t>
            </w:r>
          </w:p>
          <w:p w14:paraId="5D6DDEAF" w14:textId="4015E7FE" w:rsidR="00831BD5" w:rsidRPr="00831BD5" w:rsidRDefault="00931E2C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</w:t>
            </w:r>
            <w:r w:rsidR="00045A72" w:rsidRPr="00045A72">
              <w:rPr>
                <w:rFonts w:ascii="Cambria" w:hAnsi="Cambria"/>
                <w:lang w:val="sr-Cyrl-RS"/>
              </w:rPr>
              <w:t>пи</w:t>
            </w:r>
            <w:r>
              <w:rPr>
                <w:rFonts w:ascii="Cambria" w:hAnsi="Cambria"/>
                <w:lang w:val="sr-Cyrl-RS"/>
              </w:rPr>
              <w:t xml:space="preserve">шу </w:t>
            </w:r>
            <w:r w:rsidR="00045A72" w:rsidRPr="00045A72">
              <w:rPr>
                <w:rFonts w:ascii="Cambria" w:hAnsi="Cambria"/>
                <w:lang w:val="sr-Cyrl-RS"/>
              </w:rPr>
              <w:t>суђење ратним злочинцима након Другог светског рата.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6652901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</w:t>
            </w:r>
            <w:r w:rsidR="00184749">
              <w:rPr>
                <w:rFonts w:ascii="Cambria" w:hAnsi="Cambria"/>
                <w:lang w:val="sr-Cyrl-RS" w:eastAsia="sr-Latn-CS"/>
              </w:rPr>
              <w:t xml:space="preserve"> </w:t>
            </w:r>
            <w:r w:rsidR="00E95535">
              <w:rPr>
                <w:rFonts w:ascii="Cambria" w:hAnsi="Cambria"/>
                <w:lang w:val="sr-Cyrl-RS" w:eastAsia="sr-Latn-CS"/>
              </w:rPr>
              <w:t>индивидуални</w:t>
            </w:r>
            <w:r w:rsidR="00045A72">
              <w:rPr>
                <w:rFonts w:ascii="Cambria" w:hAnsi="Cambria"/>
                <w:lang w:val="sr-Cyrl-RS" w:eastAsia="sr-Latn-CS"/>
              </w:rPr>
              <w:t xml:space="preserve">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DAF4D70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  <w:r w:rsidR="00045A72">
              <w:rPr>
                <w:rFonts w:ascii="Cambria" w:hAnsi="Cambria"/>
                <w:lang w:val="sr-Cyrl-RS" w:eastAsia="sr-Latn-CS"/>
              </w:rPr>
              <w:t>, илустративна метода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3A1346B8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E95535">
              <w:rPr>
                <w:rFonts w:ascii="Cambria" w:hAnsi="Cambria"/>
                <w:lang w:val="sr-Cyrl-RS" w:eastAsia="sr-Latn-CS"/>
              </w:rPr>
              <w:t>карта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2EF07A6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4B06FC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108CE58D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810422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2F1FD8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627B1FB7" w14:textId="77777777" w:rsidR="002F1FD8" w:rsidRDefault="002F1FD8" w:rsidP="002F1FD8">
            <w:pPr>
              <w:spacing w:before="240"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87C9097" w14:textId="4CE7EE91" w:rsidR="002F1FD8" w:rsidRDefault="002F1FD8" w:rsidP="002F1FD8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обавештава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ученике да ће на данашњем часу обновити стечена знања о </w:t>
            </w:r>
            <w:r w:rsidRPr="002F1FD8">
              <w:rPr>
                <w:rFonts w:ascii="Cambria" w:hAnsi="Cambria"/>
                <w:color w:val="000000"/>
                <w:lang w:val="sr-Cyrl-CS" w:eastAsia="sr-Latn-CS"/>
              </w:rPr>
              <w:t>карактеристикама и последицама Другог светског рата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одговарајући усмено на постављана питања.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Најављује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да ће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оценити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најактивније ученике.</w:t>
            </w:r>
          </w:p>
          <w:p w14:paraId="67DA07A6" w14:textId="5E08A034" w:rsidR="002F1FD8" w:rsidRPr="00AF3789" w:rsidRDefault="002F1FD8" w:rsidP="00AF3789">
            <w:pPr>
              <w:spacing w:before="240"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2645DDF" w14:textId="38638D13" w:rsidR="002F1FD8" w:rsidRPr="00333364" w:rsidRDefault="002F1FD8" w:rsidP="002F1FD8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ученицима поставља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 xml:space="preserve"> питања:</w:t>
            </w:r>
          </w:p>
          <w:p w14:paraId="2A815CCC" w14:textId="77777777" w:rsidR="00416989" w:rsidRDefault="00416989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Упореди начин ратовања у Првом и у Другом светском рату.</w:t>
            </w:r>
          </w:p>
          <w:p w14:paraId="3BFA00F3" w14:textId="0F7DD6B2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Наброј ново оружје које је употребљено у Другом светском рату и опиши га.</w:t>
            </w:r>
          </w:p>
          <w:p w14:paraId="4ABB2219" w14:textId="4D58C4E7" w:rsidR="00B62B0C" w:rsidRDefault="00D43E46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 последице Другог светског рата, људске жртве и материјална разарања.</w:t>
            </w:r>
          </w:p>
          <w:p w14:paraId="6186AC6E" w14:textId="760CFD5C" w:rsidR="00D43E46" w:rsidRDefault="00D43E46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Дефиниши појам геноцид.</w:t>
            </w:r>
          </w:p>
          <w:p w14:paraId="6B60B7B8" w14:textId="28A53AC7" w:rsidR="00D43E46" w:rsidRDefault="00D43E46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Дефиниши појам холокауст</w:t>
            </w:r>
            <w:r w:rsidR="00416989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65CCAE52" w14:textId="6B806423" w:rsidR="00416989" w:rsidRDefault="00416989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Дефиниши појам антисемитизам.</w:t>
            </w:r>
          </w:p>
          <w:p w14:paraId="378E7A31" w14:textId="0B1C1B11" w:rsidR="00416989" w:rsidRDefault="00416989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Када и зашто су донети Нирнбершки закони?</w:t>
            </w:r>
          </w:p>
          <w:p w14:paraId="5047225B" w14:textId="6FA141D4" w:rsidR="00416989" w:rsidRDefault="00416989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Дефиниши појам гето.</w:t>
            </w:r>
          </w:p>
          <w:p w14:paraId="186753AF" w14:textId="1C1D2A33" w:rsidR="00416989" w:rsidRDefault="00416989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је означавао израз „коначно решење“?</w:t>
            </w:r>
          </w:p>
          <w:p w14:paraId="5AE5A6DE" w14:textId="039A1EB1" w:rsidR="00D43E46" w:rsidRDefault="00D43E46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размере и последице холокауста.</w:t>
            </w:r>
          </w:p>
          <w:p w14:paraId="4A980E18" w14:textId="45170255" w:rsidR="00D43E46" w:rsidRDefault="00D43E46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Наброј логоре смрти.</w:t>
            </w:r>
          </w:p>
          <w:p w14:paraId="1EC16241" w14:textId="3A101F24" w:rsidR="00416989" w:rsidRDefault="00416989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Који је био најозлоглашенији нацистички логор?</w:t>
            </w:r>
          </w:p>
          <w:p w14:paraId="4BD3AD00" w14:textId="25E8961C" w:rsidR="00D43E46" w:rsidRDefault="00D43E46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Покажи на карти највеће логоре смрти у Европи.</w:t>
            </w:r>
          </w:p>
          <w:p w14:paraId="66D370C2" w14:textId="2F28A38C" w:rsidR="00416989" w:rsidRDefault="00416989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свакодневни живот у рату.</w:t>
            </w:r>
          </w:p>
          <w:p w14:paraId="2D916532" w14:textId="454623C2" w:rsidR="00D43E46" w:rsidRDefault="00D43E46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 зашто је вођен Нирнбершки процес.</w:t>
            </w:r>
          </w:p>
          <w:p w14:paraId="2ED6ACD5" w14:textId="72A18691" w:rsidR="00D43E46" w:rsidRPr="00D43E46" w:rsidRDefault="00AF3789" w:rsidP="00D43E46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F3789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пушта ученицима </w:t>
            </w:r>
            <w:r w:rsidRPr="004B06FC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филм </w:t>
            </w:r>
            <w:r w:rsidRPr="004B06FC">
              <w:rPr>
                <w:rFonts w:ascii="Cambria" w:hAnsi="Cambria"/>
                <w:b/>
                <w:bCs/>
                <w:i/>
                <w:iCs/>
                <w:color w:val="000000"/>
                <w:lang w:val="sr-Cyrl-RS" w:eastAsia="sr-Latn-CS"/>
              </w:rPr>
              <w:t>Коначно решење</w:t>
            </w:r>
            <w:r w:rsidRPr="00AF3789">
              <w:rPr>
                <w:rFonts w:ascii="Cambria" w:hAnsi="Cambria"/>
                <w:color w:val="000000"/>
                <w:lang w:val="sr-Cyrl-RS" w:eastAsia="sr-Latn-CS"/>
              </w:rPr>
              <w:t xml:space="preserve"> који се налази у </w:t>
            </w:r>
            <w:r w:rsidR="004B06FC">
              <w:rPr>
                <w:rFonts w:ascii="Cambria" w:hAnsi="Cambria"/>
                <w:color w:val="000000"/>
                <w:lang w:val="sr-Cyrl-RS" w:eastAsia="sr-Latn-CS"/>
              </w:rPr>
              <w:t>дигиталном</w:t>
            </w:r>
            <w:r w:rsidRPr="00AF3789">
              <w:rPr>
                <w:rFonts w:ascii="Cambria" w:hAnsi="Cambria"/>
                <w:color w:val="000000"/>
                <w:lang w:val="sr-Cyrl-RS" w:eastAsia="sr-Latn-CS"/>
              </w:rPr>
              <w:t xml:space="preserve"> уџбенику као додатак ове лекције.</w:t>
            </w:r>
            <w:r w:rsidR="004B06FC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AF3789">
              <w:rPr>
                <w:rFonts w:ascii="Cambria" w:hAnsi="Cambria"/>
                <w:color w:val="000000"/>
                <w:lang w:val="sr-Cyrl-RS" w:eastAsia="sr-Latn-CS"/>
              </w:rPr>
              <w:t>Подстиче ученике да прокоментаришу одгледани филм и изнесу своје мишљење.</w:t>
            </w:r>
          </w:p>
          <w:p w14:paraId="7FA7B7D4" w14:textId="77777777" w:rsidR="002F1FD8" w:rsidRDefault="002F1FD8" w:rsidP="002F1FD8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04431FB" w14:textId="24653814" w:rsidR="002F1FD8" w:rsidRPr="00936B3A" w:rsidRDefault="002F1FD8" w:rsidP="002F1FD8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B50CD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чита ученицима </w:t>
            </w:r>
            <w:r w:rsidRPr="004B06FC">
              <w:rPr>
                <w:rFonts w:ascii="Cambria" w:hAnsi="Cambria"/>
                <w:color w:val="000000"/>
                <w:lang w:val="sr-Cyrl-RS" w:eastAsia="sr-Latn-CS"/>
              </w:rPr>
              <w:t>историјски извор</w:t>
            </w: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E95535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Одломак из Дневника Ане Франк</w:t>
            </w:r>
            <w:r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.</w:t>
            </w:r>
          </w:p>
          <w:p w14:paraId="546EE808" w14:textId="77777777" w:rsidR="00E95535" w:rsidRPr="00E95535" w:rsidRDefault="00E95535" w:rsidP="00E95535">
            <w:pPr>
              <w:spacing w:after="200" w:line="360" w:lineRule="auto"/>
              <w:rPr>
                <w:rFonts w:ascii="Cambria" w:eastAsia="Calibri" w:hAnsi="Cambria"/>
                <w:sz w:val="24"/>
                <w:szCs w:val="24"/>
                <w:lang w:val="sr-Cyrl-RS"/>
              </w:rPr>
            </w:pPr>
            <w:r w:rsidRPr="00E95535">
              <w:rPr>
                <w:rFonts w:ascii="Cambria" w:eastAsia="Calibri" w:hAnsi="Cambria"/>
                <w:sz w:val="24"/>
                <w:szCs w:val="24"/>
                <w:lang w:val="sr-Cyrl-RS"/>
              </w:rPr>
              <w:t>„Синоћ, док је Ели још била овде, зачуло се дуго, снажно звоњење на вратима. Пребледела сам намах, завило ме у стомаку и срце почело да туче – све из страха. Ноћу видим себе у тамници без маме и тате. Понекад лутам путевима или наше Тајно скровиште гори или долазе и одводе нас ноћу. Видим све то тако као да се заиста дешава и зато ми се чини да се то уистину може десити врло брзо...“</w:t>
            </w:r>
          </w:p>
          <w:p w14:paraId="32D9EF18" w14:textId="39B4546C" w:rsidR="002F1FD8" w:rsidRDefault="002F1FD8" w:rsidP="002F1FD8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Поставља ученицима питања</w:t>
            </w: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: </w:t>
            </w:r>
            <w:r w:rsidR="00E95535" w:rsidRPr="00E95535">
              <w:rPr>
                <w:rFonts w:ascii="Cambria" w:hAnsi="Cambria"/>
                <w:color w:val="000000"/>
                <w:lang w:val="sr-Cyrl-RS" w:eastAsia="sr-Latn-CS"/>
              </w:rPr>
              <w:t>Опиши Анина осећања. Чега се Ана највише плаши?</w:t>
            </w:r>
            <w:r w:rsidR="00E95535">
              <w:rPr>
                <w:rFonts w:ascii="Cambria" w:hAnsi="Cambria"/>
                <w:color w:val="000000"/>
                <w:lang w:val="sr-Cyrl-RS" w:eastAsia="sr-Latn-CS"/>
              </w:rPr>
              <w:t xml:space="preserve"> Да ли постоје сличности између Дневника Тање Савичеве и Ане Франк</w:t>
            </w:r>
            <w:r w:rsidR="004B06FC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0D90A545" w14:textId="6DB63B11" w:rsidR="002F1FD8" w:rsidRPr="002C351E" w:rsidRDefault="002F1FD8" w:rsidP="002F1FD8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4B06FC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ИСТОРИЈСКИ РЕЧНИК</w:t>
            </w: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 упишу кључне појмове и непознате речи са објашњењима из ове две лекције.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F302BC" w14:textId="765554E0" w:rsidR="00B44EE9" w:rsidRDefault="00B44EE9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B44EE9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C4D52"/>
    <w:multiLevelType w:val="hybridMultilevel"/>
    <w:tmpl w:val="8A4291F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1796B"/>
    <w:multiLevelType w:val="hybridMultilevel"/>
    <w:tmpl w:val="8D7C61FA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52548"/>
    <w:multiLevelType w:val="hybridMultilevel"/>
    <w:tmpl w:val="EC8A33C0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622A2"/>
    <w:multiLevelType w:val="hybridMultilevel"/>
    <w:tmpl w:val="4FC0CB1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93054"/>
    <w:multiLevelType w:val="hybridMultilevel"/>
    <w:tmpl w:val="6EF4DE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B3365"/>
    <w:multiLevelType w:val="hybridMultilevel"/>
    <w:tmpl w:val="A8AC791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D42275"/>
    <w:multiLevelType w:val="hybridMultilevel"/>
    <w:tmpl w:val="3C587978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B36B5"/>
    <w:multiLevelType w:val="hybridMultilevel"/>
    <w:tmpl w:val="E7AA24F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555E4CCF"/>
    <w:multiLevelType w:val="hybridMultilevel"/>
    <w:tmpl w:val="EF786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9080B"/>
    <w:multiLevelType w:val="hybridMultilevel"/>
    <w:tmpl w:val="99C0E24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896710"/>
    <w:multiLevelType w:val="hybridMultilevel"/>
    <w:tmpl w:val="288007CE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A4250"/>
    <w:multiLevelType w:val="hybridMultilevel"/>
    <w:tmpl w:val="501CB00E"/>
    <w:lvl w:ilvl="0" w:tplc="AB788A3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8A5A9B"/>
    <w:multiLevelType w:val="hybridMultilevel"/>
    <w:tmpl w:val="6EF6318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25D95"/>
    <w:multiLevelType w:val="hybridMultilevel"/>
    <w:tmpl w:val="E1202E1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990631"/>
    <w:multiLevelType w:val="hybridMultilevel"/>
    <w:tmpl w:val="E7AEB75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E6714"/>
    <w:multiLevelType w:val="hybridMultilevel"/>
    <w:tmpl w:val="93E08BFC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3E558C"/>
    <w:multiLevelType w:val="hybridMultilevel"/>
    <w:tmpl w:val="426EF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1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11"/>
  </w:num>
  <w:num w:numId="9">
    <w:abstractNumId w:val="15"/>
  </w:num>
  <w:num w:numId="10">
    <w:abstractNumId w:val="9"/>
  </w:num>
  <w:num w:numId="11">
    <w:abstractNumId w:val="23"/>
  </w:num>
  <w:num w:numId="12">
    <w:abstractNumId w:val="14"/>
  </w:num>
  <w:num w:numId="13">
    <w:abstractNumId w:val="18"/>
  </w:num>
  <w:num w:numId="14">
    <w:abstractNumId w:val="6"/>
  </w:num>
  <w:num w:numId="15">
    <w:abstractNumId w:val="24"/>
  </w:num>
  <w:num w:numId="16">
    <w:abstractNumId w:val="16"/>
  </w:num>
  <w:num w:numId="17">
    <w:abstractNumId w:val="22"/>
  </w:num>
  <w:num w:numId="18">
    <w:abstractNumId w:val="24"/>
    <w:lvlOverride w:ilvl="0">
      <w:startOverride w:val="1"/>
    </w:lvlOverride>
  </w:num>
  <w:num w:numId="19">
    <w:abstractNumId w:val="19"/>
  </w:num>
  <w:num w:numId="20">
    <w:abstractNumId w:val="13"/>
  </w:num>
  <w:num w:numId="21">
    <w:abstractNumId w:val="20"/>
  </w:num>
  <w:num w:numId="22">
    <w:abstractNumId w:val="8"/>
  </w:num>
  <w:num w:numId="23">
    <w:abstractNumId w:val="17"/>
  </w:num>
  <w:num w:numId="24">
    <w:abstractNumId w:val="12"/>
  </w:num>
  <w:num w:numId="25">
    <w:abstractNumId w:val="25"/>
  </w:num>
  <w:num w:numId="26">
    <w:abstractNumId w:val="10"/>
  </w:num>
  <w:num w:numId="2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16F84"/>
    <w:rsid w:val="00045745"/>
    <w:rsid w:val="00045A72"/>
    <w:rsid w:val="00056F51"/>
    <w:rsid w:val="00057814"/>
    <w:rsid w:val="000634A2"/>
    <w:rsid w:val="00063D8E"/>
    <w:rsid w:val="000707DD"/>
    <w:rsid w:val="00077DE1"/>
    <w:rsid w:val="000911BD"/>
    <w:rsid w:val="000B05C0"/>
    <w:rsid w:val="000B4A2D"/>
    <w:rsid w:val="000D67F1"/>
    <w:rsid w:val="000D6E35"/>
    <w:rsid w:val="000E49E6"/>
    <w:rsid w:val="000F0B1F"/>
    <w:rsid w:val="000F263E"/>
    <w:rsid w:val="000F4F3D"/>
    <w:rsid w:val="000F6517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84749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24FF"/>
    <w:rsid w:val="00265BF5"/>
    <w:rsid w:val="00271038"/>
    <w:rsid w:val="002756B1"/>
    <w:rsid w:val="00283DB9"/>
    <w:rsid w:val="002875FC"/>
    <w:rsid w:val="00297656"/>
    <w:rsid w:val="002A0528"/>
    <w:rsid w:val="002B3234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2F1FD8"/>
    <w:rsid w:val="003019D8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A7433"/>
    <w:rsid w:val="003B2CB2"/>
    <w:rsid w:val="003B314A"/>
    <w:rsid w:val="003B508E"/>
    <w:rsid w:val="003C1851"/>
    <w:rsid w:val="003D4FED"/>
    <w:rsid w:val="003D79A6"/>
    <w:rsid w:val="003E1A6B"/>
    <w:rsid w:val="00405AB0"/>
    <w:rsid w:val="00406C82"/>
    <w:rsid w:val="004129DF"/>
    <w:rsid w:val="00416989"/>
    <w:rsid w:val="004212D5"/>
    <w:rsid w:val="00424891"/>
    <w:rsid w:val="0044111B"/>
    <w:rsid w:val="00445C02"/>
    <w:rsid w:val="0046483B"/>
    <w:rsid w:val="004803B5"/>
    <w:rsid w:val="004815FB"/>
    <w:rsid w:val="004835AB"/>
    <w:rsid w:val="00485AF6"/>
    <w:rsid w:val="00494765"/>
    <w:rsid w:val="004A16EB"/>
    <w:rsid w:val="004A1877"/>
    <w:rsid w:val="004A40F3"/>
    <w:rsid w:val="004A4507"/>
    <w:rsid w:val="004A6012"/>
    <w:rsid w:val="004B06FC"/>
    <w:rsid w:val="004B642C"/>
    <w:rsid w:val="004C2209"/>
    <w:rsid w:val="004F3656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131C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67189"/>
    <w:rsid w:val="00671D5F"/>
    <w:rsid w:val="006720EF"/>
    <w:rsid w:val="00673AEE"/>
    <w:rsid w:val="006803D2"/>
    <w:rsid w:val="00694769"/>
    <w:rsid w:val="006A0B0F"/>
    <w:rsid w:val="006B6821"/>
    <w:rsid w:val="006C0E53"/>
    <w:rsid w:val="006D4A83"/>
    <w:rsid w:val="006E3084"/>
    <w:rsid w:val="006F22B7"/>
    <w:rsid w:val="006F4FE6"/>
    <w:rsid w:val="00704DFB"/>
    <w:rsid w:val="00705931"/>
    <w:rsid w:val="00714E67"/>
    <w:rsid w:val="00715061"/>
    <w:rsid w:val="00721D8A"/>
    <w:rsid w:val="00724C70"/>
    <w:rsid w:val="0074284F"/>
    <w:rsid w:val="0074414C"/>
    <w:rsid w:val="007505CE"/>
    <w:rsid w:val="00750C16"/>
    <w:rsid w:val="007601C9"/>
    <w:rsid w:val="00761D66"/>
    <w:rsid w:val="007667A8"/>
    <w:rsid w:val="0077000C"/>
    <w:rsid w:val="00776E3D"/>
    <w:rsid w:val="00784701"/>
    <w:rsid w:val="007911AD"/>
    <w:rsid w:val="00795437"/>
    <w:rsid w:val="00797E06"/>
    <w:rsid w:val="007A0CDA"/>
    <w:rsid w:val="007A2F06"/>
    <w:rsid w:val="007B0DB4"/>
    <w:rsid w:val="007B68BD"/>
    <w:rsid w:val="007C5E7D"/>
    <w:rsid w:val="007C6049"/>
    <w:rsid w:val="007D1574"/>
    <w:rsid w:val="007D52C1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1BD5"/>
    <w:rsid w:val="0083201D"/>
    <w:rsid w:val="00834514"/>
    <w:rsid w:val="0084394D"/>
    <w:rsid w:val="008463FA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2935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1E2C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E006D"/>
    <w:rsid w:val="009F4284"/>
    <w:rsid w:val="00A00804"/>
    <w:rsid w:val="00A0325E"/>
    <w:rsid w:val="00A27DF3"/>
    <w:rsid w:val="00A40CED"/>
    <w:rsid w:val="00A45390"/>
    <w:rsid w:val="00A51F7B"/>
    <w:rsid w:val="00A569AB"/>
    <w:rsid w:val="00A663E6"/>
    <w:rsid w:val="00A7214C"/>
    <w:rsid w:val="00A72ADB"/>
    <w:rsid w:val="00A755C6"/>
    <w:rsid w:val="00A82D0C"/>
    <w:rsid w:val="00AA2D03"/>
    <w:rsid w:val="00AA3F97"/>
    <w:rsid w:val="00AA5F3D"/>
    <w:rsid w:val="00AC2772"/>
    <w:rsid w:val="00AC5F2E"/>
    <w:rsid w:val="00AD47DF"/>
    <w:rsid w:val="00AE224C"/>
    <w:rsid w:val="00AE3998"/>
    <w:rsid w:val="00AF3789"/>
    <w:rsid w:val="00B04B2E"/>
    <w:rsid w:val="00B04C0F"/>
    <w:rsid w:val="00B153AB"/>
    <w:rsid w:val="00B23EA5"/>
    <w:rsid w:val="00B27A76"/>
    <w:rsid w:val="00B30109"/>
    <w:rsid w:val="00B375EA"/>
    <w:rsid w:val="00B44EE9"/>
    <w:rsid w:val="00B50570"/>
    <w:rsid w:val="00B5081D"/>
    <w:rsid w:val="00B54C02"/>
    <w:rsid w:val="00B55EFF"/>
    <w:rsid w:val="00B62B0C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5520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0F98"/>
    <w:rsid w:val="00CC18D3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43E46"/>
    <w:rsid w:val="00D52F28"/>
    <w:rsid w:val="00D661EC"/>
    <w:rsid w:val="00D67A76"/>
    <w:rsid w:val="00D718B2"/>
    <w:rsid w:val="00D76057"/>
    <w:rsid w:val="00D82E40"/>
    <w:rsid w:val="00D8542A"/>
    <w:rsid w:val="00D8767A"/>
    <w:rsid w:val="00D96A8F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4080A"/>
    <w:rsid w:val="00E43DAE"/>
    <w:rsid w:val="00E52040"/>
    <w:rsid w:val="00E55A38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95535"/>
    <w:rsid w:val="00EB0946"/>
    <w:rsid w:val="00EB4732"/>
    <w:rsid w:val="00EB50CD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40256"/>
    <w:rsid w:val="00F44C77"/>
    <w:rsid w:val="00F57E83"/>
    <w:rsid w:val="00F6171E"/>
    <w:rsid w:val="00F6264D"/>
    <w:rsid w:val="00F64FE4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C3A6D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66718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470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3</cp:revision>
  <dcterms:created xsi:type="dcterms:W3CDTF">2021-08-17T07:57:00Z</dcterms:created>
  <dcterms:modified xsi:type="dcterms:W3CDTF">2021-08-17T07:57:00Z</dcterms:modified>
</cp:coreProperties>
</file>